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REQUISITOS DE INGRESO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Podrán ser miembros de esta agrupación los médicos titulados con especialidad en Dermatología egresados de instituciones reconocidas por la Dirección General de Profesiones de la Secretaría de Educación Pública, y egresados de universidades de reconocimiento y prestigio de otros países. 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aspirante debe de presentar un TRABAJO DE INGRESO en tricología, cumplir con la DOCUMENTACIÓN solicitada y cubrir la cota de INSCRIPCIÓN y anualidad.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aspirante debe ser una persona con ética y buena reputación dentro del gremio, y comprobar formación académica en tricología. 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A) TRABAJO DE INGRESO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aspirante puede elegir entre las siguientes dos modalidades de trabajo de ingreso, que será evaluado por la Mesa Directiva de la SMDT previo a su presentación en la sesión bimensual de la misma:  </w:t>
      </w:r>
    </w:p>
    <w:p>
      <w:pPr>
        <w:pStyle w:val="Normal"/>
        <w:ind w:left="720" w:hanging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• </w:t>
      </w:r>
      <w:r>
        <w:rPr>
          <w:sz w:val="28"/>
          <w:szCs w:val="28"/>
          <w:lang w:val="es-MX"/>
        </w:rPr>
        <w:t>Presentar un artículo de tricología publicado en los últimos 3 años y cuya participación sea de primer o segundo autor.</w:t>
      </w:r>
    </w:p>
    <w:p>
      <w:pPr>
        <w:pStyle w:val="Normal"/>
        <w:ind w:left="720" w:hanging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• </w:t>
      </w:r>
      <w:r>
        <w:rPr>
          <w:sz w:val="28"/>
          <w:szCs w:val="28"/>
          <w:lang w:val="es-MX"/>
        </w:rPr>
        <w:t xml:space="preserve">Presentar un trabajo de investigación en tricología: estudio clínico controlado, casos y controles y serie de casos. Para esta modalidad se solicita enviar resumen que incluya: 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A) Introducción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B) Objetivos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C) Material y métodos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D) Resultados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E) Conclusiones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F) Limitaciones</w:t>
      </w:r>
    </w:p>
    <w:p>
      <w:pPr>
        <w:pStyle w:val="Normal"/>
        <w:ind w:left="1440" w:hanging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G) Bibliografía más representativa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B) DOCUMENTACIÓN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Llenar el formato de ingreso.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Carta petición de ingreso a la Sociedad dirigida a la Mesa Directiva.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Síntesis curricular, con fotografía reciente a color tamaño credencial.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 cartas de recomendación de socios de la SMDT, que estén al corriente de sus cuotas anuales.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título de médico cirujano, inscrito ante la DGP de la SEP.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cédula profesional de médico cirujano.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cédula de médico especialista en dermatología.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del diploma de la especialidad médica, expedida por la Universidad que avaló dicho curso.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Copia de la certificación o recertificación vigente, expedida por el Consejo Mexicano de Dermatología, A.C.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Documentación probatoria de formación en tricología (rotaciones, estancias clínicas, diplomados, masters, etc.).</w:t>
      </w:r>
    </w:p>
    <w:p>
      <w:pPr>
        <w:pStyle w:val="Normal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C) INSCRIPCIÓN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 le solicita la aportación económica de la anualidad del año en curso como cuota de ingreso, que debe cubrirse por lo menos una semana antes del día de la presentación.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D) PROCESO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 recibe la solicitud y demás documentos para ser evaluados por la Mesa Directiva, la cual dará retroalimentará el trabajo hasta ser aceptado y programará la fecha de presentación del trabajo de ingreso.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Durante la Sesión Académica Bimensual el aspirante contará con 10 minutos para la ponencia, seguido de preguntas y comentarios de los asistentes. Posteriormente, los asociados presentes votarán el ingreso del aspirante como miembro. De ser aceptado se le dará la bienvenida y recibirá un un diploma de ingreso y los Estatutos vigentes.</w:t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</w:r>
    </w:p>
    <w:p>
      <w:pPr>
        <w:pStyle w:val="Normal"/>
        <w:jc w:val="both"/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Importante: </w:t>
      </w:r>
      <w:r>
        <w:rPr>
          <w:sz w:val="28"/>
          <w:szCs w:val="28"/>
          <w:lang w:val="es-MX"/>
        </w:rPr>
        <w:t>Todos los requerimientos y documentos enlistados son necesarios y deben ser ser enviados a los correos:</w:t>
      </w:r>
    </w:p>
    <w:p>
      <w:pPr>
        <w:pStyle w:val="Normal"/>
        <w:ind w:left="720" w:hanging="0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sociedaddetricologia@gmail.com</w:t>
      </w:r>
    </w:p>
    <w:p>
      <w:pPr>
        <w:pStyle w:val="Normal"/>
        <w:spacing w:before="0" w:after="160"/>
        <w:ind w:left="720" w:hanging="0"/>
        <w:jc w:val="both"/>
        <w:rPr>
          <w:b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dr.sleal@gmail.com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0"/>
        <w:szCs w:val="20"/>
        <w:lang w:val="es-MX"/>
      </w:rPr>
    </w:pPr>
    <w:r>
      <w:rPr>
        <w:sz w:val="20"/>
        <w:szCs w:val="20"/>
        <w:lang w:val="es-MX"/>
      </w:rPr>
      <w:t>Versión 1.0 Septiembre 2021</w:t>
    </w:r>
  </w:p>
  <w:p>
    <w:pPr>
      <w:pStyle w:val="Footer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page">
            <wp:align>right</wp:align>
          </wp:positionH>
          <wp:positionV relativeFrom="paragraph">
            <wp:posOffset>-753110</wp:posOffset>
          </wp:positionV>
          <wp:extent cx="7764780" cy="1362075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7599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-552450</wp:posOffset>
          </wp:positionV>
          <wp:extent cx="7907020" cy="1724025"/>
          <wp:effectExtent l="0" t="0" r="0" b="0"/>
          <wp:wrapTight wrapText="bothSides">
            <wp:wrapPolygon edited="0">
              <wp:start x="-3" y="0"/>
              <wp:lineTo x="-3" y="21473"/>
              <wp:lineTo x="21541" y="21473"/>
              <wp:lineTo x="21541" y="0"/>
              <wp:lineTo x="-3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4583"/>
                  <a:stretch>
                    <a:fillRect/>
                  </a:stretch>
                </pic:blipFill>
                <pic:spPr bwMode="auto">
                  <a:xfrm>
                    <a:off x="0" y="0"/>
                    <a:ext cx="790702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c0bc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c0bc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fc0bc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fc0bc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c5b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LibreOffice/7.1.5.2$Linux_X86_64 LibreOffice_project/10$Build-2</Application>
  <AppVersion>15.0000</AppVersion>
  <Pages>2</Pages>
  <Words>459</Words>
  <Characters>2510</Characters>
  <CharactersWithSpaces>2929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2021-09-21T00:24:00Z</dcterms:created>
  <dc:creator>Joel Navarrete Cornejo</dc:creator>
  <dc:description/>
  <dc:language>en-US</dc:language>
  <cp:lastModifiedBy>Luis Enrique Sanchez Dueñas</cp:lastModifiedBy>
  <dcterms:modified xsi:type="dcterms:W3CDTF">2021-09-21T00:30:00Z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